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9E" w:rsidRDefault="0006569E" w:rsidP="002851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2943225" cy="6667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5_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9E" w:rsidRDefault="0006569E" w:rsidP="002851A8">
      <w:pPr>
        <w:jc w:val="center"/>
        <w:rPr>
          <w:rFonts w:ascii="Arial" w:hAnsi="Arial" w:cs="Arial"/>
          <w:b/>
          <w:sz w:val="24"/>
          <w:szCs w:val="24"/>
        </w:rPr>
      </w:pPr>
    </w:p>
    <w:p w:rsidR="00BC7FF5" w:rsidRPr="00FD34F7" w:rsidRDefault="00BC7FF5" w:rsidP="00BC7F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ОПРОСНЫЙ ЛИСТ ДЛЯ ПОДГОТОВКИ ТЕХНИКО-КОММЕРЧЕСКОГО ПРЕДЛОЖЕНИЯ НА ИЗГОТОВЛЕНИЕ КИСЛОРОДНОЙ УСТАНОВКИ, КИСЛОРОДНО-КОМПРЕССОРНОЙ СТАНЦИИ ИЛИ ЛИНИИ ПО ПРОИЗВОДСТВУ СЖАТОГО КИСЛОРОДА </w:t>
      </w:r>
    </w:p>
    <w:p w:rsidR="00BC7FF5" w:rsidRPr="00FD34F7" w:rsidRDefault="00BC7FF5" w:rsidP="00BC7FF5">
      <w:pPr>
        <w:rPr>
          <w:rFonts w:ascii="Arial" w:hAnsi="Arial" w:cs="Arial"/>
          <w:bCs/>
          <w:sz w:val="24"/>
          <w:szCs w:val="24"/>
        </w:rPr>
      </w:pPr>
      <w:r w:rsidRPr="00FD34F7">
        <w:rPr>
          <w:rFonts w:ascii="Arial" w:hAnsi="Arial" w:cs="Arial"/>
          <w:b/>
          <w:sz w:val="24"/>
          <w:szCs w:val="24"/>
        </w:rPr>
        <w:t>Информация о заказчике:</w:t>
      </w:r>
    </w:p>
    <w:p w:rsidR="00BC7FF5" w:rsidRPr="00FD34F7" w:rsidRDefault="00BC7FF5" w:rsidP="00BC7FF5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Cs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организации:_</w:t>
      </w:r>
      <w:proofErr w:type="gramEnd"/>
      <w:r w:rsidRPr="00FD34F7">
        <w:rPr>
          <w:rFonts w:ascii="Arial" w:hAnsi="Arial" w:cs="Arial"/>
          <w:bCs/>
          <w:sz w:val="24"/>
          <w:szCs w:val="24"/>
          <w:lang w:eastAsia="ru-RU"/>
        </w:rPr>
        <w:t>______________________________________</w:t>
      </w:r>
      <w:r>
        <w:rPr>
          <w:rFonts w:ascii="Arial" w:hAnsi="Arial" w:cs="Arial"/>
          <w:bCs/>
          <w:sz w:val="24"/>
          <w:szCs w:val="24"/>
          <w:lang w:eastAsia="ru-RU"/>
        </w:rPr>
        <w:t>____</w:t>
      </w:r>
    </w:p>
    <w:p w:rsidR="00BC7FF5" w:rsidRPr="00FD34F7" w:rsidRDefault="00BC7FF5" w:rsidP="00BC7FF5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Контактное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лицо:_</w:t>
      </w:r>
      <w:proofErr w:type="gramEnd"/>
      <w:r w:rsidRPr="00FD34F7">
        <w:rPr>
          <w:rFonts w:ascii="Arial" w:hAnsi="Arial" w:cs="Arial"/>
          <w:bCs/>
          <w:sz w:val="24"/>
          <w:szCs w:val="24"/>
          <w:lang w:eastAsia="ru-RU"/>
        </w:rPr>
        <w:t>_____________________</w:t>
      </w:r>
      <w:r>
        <w:rPr>
          <w:rFonts w:ascii="Arial" w:hAnsi="Arial" w:cs="Arial"/>
          <w:bCs/>
          <w:sz w:val="24"/>
          <w:szCs w:val="24"/>
          <w:lang w:eastAsia="ru-RU"/>
        </w:rPr>
        <w:t>_______________________________</w:t>
      </w:r>
    </w:p>
    <w:p w:rsidR="00BC7FF5" w:rsidRPr="00FD34F7" w:rsidRDefault="00BC7FF5" w:rsidP="00BC7FF5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Должность и контактный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телефон:_</w:t>
      </w:r>
      <w:proofErr w:type="gramEnd"/>
      <w:r w:rsidRPr="00FD34F7">
        <w:rPr>
          <w:rFonts w:ascii="Arial" w:hAnsi="Arial" w:cs="Arial"/>
          <w:bCs/>
          <w:sz w:val="24"/>
          <w:szCs w:val="24"/>
          <w:lang w:eastAsia="ru-RU"/>
        </w:rPr>
        <w:t>____________</w:t>
      </w:r>
      <w:r>
        <w:rPr>
          <w:rFonts w:ascii="Arial" w:hAnsi="Arial" w:cs="Arial"/>
          <w:bCs/>
          <w:sz w:val="24"/>
          <w:szCs w:val="24"/>
          <w:lang w:eastAsia="ru-RU"/>
        </w:rPr>
        <w:t>_________________________</w:t>
      </w:r>
    </w:p>
    <w:p w:rsidR="00BC7FF5" w:rsidRPr="00FD34F7" w:rsidRDefault="00BC7FF5" w:rsidP="00BC7FF5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Адрес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организации:_</w:t>
      </w:r>
      <w:proofErr w:type="gramEnd"/>
      <w:r w:rsidRPr="00FD34F7">
        <w:rPr>
          <w:rFonts w:ascii="Arial" w:hAnsi="Arial" w:cs="Arial"/>
          <w:bCs/>
          <w:sz w:val="24"/>
          <w:szCs w:val="24"/>
          <w:lang w:eastAsia="ru-RU"/>
        </w:rPr>
        <w:t>____________________</w:t>
      </w:r>
      <w:r>
        <w:rPr>
          <w:rFonts w:ascii="Arial" w:hAnsi="Arial" w:cs="Arial"/>
          <w:bCs/>
          <w:sz w:val="24"/>
          <w:szCs w:val="24"/>
          <w:lang w:eastAsia="ru-RU"/>
        </w:rPr>
        <w:t>______________________________</w:t>
      </w:r>
    </w:p>
    <w:p w:rsidR="00BC7FF5" w:rsidRPr="00FD34F7" w:rsidRDefault="00BC7FF5" w:rsidP="00BC7FF5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объекта, площадки установки на месте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эксплуатации:</w:t>
      </w:r>
      <w:r>
        <w:rPr>
          <w:rFonts w:ascii="Arial" w:hAnsi="Arial" w:cs="Arial"/>
          <w:bCs/>
          <w:sz w:val="24"/>
          <w:szCs w:val="24"/>
          <w:lang w:eastAsia="ru-RU"/>
        </w:rPr>
        <w:t>_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>________</w:t>
      </w:r>
    </w:p>
    <w:p w:rsidR="00BC7FF5" w:rsidRPr="00FD34F7" w:rsidRDefault="00BC7FF5" w:rsidP="00BC7FF5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100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891"/>
        <w:gridCol w:w="4474"/>
      </w:tblGrid>
      <w:tr w:rsidR="00BC7FF5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>Общая информация:</w:t>
            </w: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Назначение станции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>Требования к исполнению:</w:t>
            </w: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Максимальные габаритные размеры блок-модуля, м: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Тип исполнения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каркасного типа из сэндвич панелей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20 футовый ж/д контейнер</w:t>
            </w:r>
            <w:r>
              <w:rPr>
                <w:rFonts w:ascii="Arial" w:hAnsi="Arial" w:cs="Arial"/>
                <w:sz w:val="24"/>
                <w:szCs w:val="24"/>
              </w:rPr>
              <w:t>, 4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0 футовый ж/д </w:t>
            </w:r>
            <w:proofErr w:type="gramStart"/>
            <w:r w:rsidRPr="00FD34F7">
              <w:rPr>
                <w:rFonts w:ascii="Arial" w:hAnsi="Arial" w:cs="Arial"/>
                <w:sz w:val="24"/>
                <w:szCs w:val="24"/>
              </w:rPr>
              <w:t>контейнер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 на</w:t>
            </w:r>
            <w:proofErr w:type="gramEnd"/>
            <w:r w:rsidRPr="00FD34F7">
              <w:rPr>
                <w:rFonts w:ascii="Arial" w:hAnsi="Arial" w:cs="Arial"/>
                <w:sz w:val="24"/>
                <w:szCs w:val="24"/>
              </w:rPr>
              <w:t xml:space="preserve"> раме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Вид исполнения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D34F7">
              <w:rPr>
                <w:rFonts w:ascii="Arial" w:hAnsi="Arial" w:cs="Arial"/>
                <w:sz w:val="24"/>
                <w:szCs w:val="24"/>
              </w:rPr>
              <w:t>стационарный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на салазках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на шасси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Максимальная температура окружающего воздуха, </w:t>
            </w:r>
            <w:r w:rsidRPr="00FD34F7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D34F7">
              <w:rPr>
                <w:rFonts w:ascii="Arial" w:hAnsi="Arial" w:cs="Arial"/>
                <w:sz w:val="24"/>
                <w:szCs w:val="24"/>
              </w:rPr>
              <w:t>С: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34F7">
              <w:rPr>
                <w:rFonts w:ascii="Arial" w:hAnsi="Arial" w:cs="Arial"/>
                <w:sz w:val="24"/>
                <w:szCs w:val="24"/>
              </w:rPr>
              <w:t>Минимальная  температура</w:t>
            </w:r>
            <w:proofErr w:type="gramEnd"/>
            <w:r w:rsidRPr="00FD34F7">
              <w:rPr>
                <w:rFonts w:ascii="Arial" w:hAnsi="Arial" w:cs="Arial"/>
                <w:sz w:val="24"/>
                <w:szCs w:val="24"/>
              </w:rPr>
              <w:t xml:space="preserve"> окружающего воздуха, </w:t>
            </w:r>
            <w:r w:rsidRPr="00FD34F7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D34F7">
              <w:rPr>
                <w:rFonts w:ascii="Arial" w:hAnsi="Arial" w:cs="Arial"/>
                <w:sz w:val="24"/>
                <w:szCs w:val="24"/>
              </w:rPr>
              <w:t>С: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Район установки станции: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Сейсмичность района установки: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Требуемая степень огнестойкости по СНиП 21-01-97: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Категор</w:t>
            </w:r>
            <w:r>
              <w:rPr>
                <w:rFonts w:ascii="Arial" w:hAnsi="Arial" w:cs="Arial"/>
                <w:sz w:val="24"/>
                <w:szCs w:val="24"/>
              </w:rPr>
              <w:t xml:space="preserve">ия надежности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электроснабжения  станции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/установки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Максимально допустимая электрическая мощность станции</w:t>
            </w:r>
            <w:r>
              <w:rPr>
                <w:rFonts w:ascii="Arial" w:hAnsi="Arial" w:cs="Arial"/>
                <w:sz w:val="24"/>
                <w:szCs w:val="24"/>
              </w:rPr>
              <w:t>/установки</w:t>
            </w:r>
            <w:r w:rsidRPr="00FD34F7">
              <w:rPr>
                <w:rFonts w:ascii="Arial" w:hAnsi="Arial" w:cs="Arial"/>
                <w:sz w:val="24"/>
                <w:szCs w:val="24"/>
              </w:rPr>
              <w:t>, кВт: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Необходимость наличия грузоподъемных механизмов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D34F7">
              <w:rPr>
                <w:rFonts w:ascii="Arial" w:hAnsi="Arial" w:cs="Arial"/>
                <w:sz w:val="24"/>
                <w:szCs w:val="24"/>
              </w:rPr>
              <w:t>не требуется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гидравлическая </w:t>
            </w:r>
            <w:proofErr w:type="gramStart"/>
            <w:r w:rsidRPr="00FD34F7">
              <w:rPr>
                <w:rFonts w:ascii="Arial" w:hAnsi="Arial" w:cs="Arial"/>
                <w:sz w:val="24"/>
                <w:szCs w:val="24"/>
              </w:rPr>
              <w:t>тележка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 монорельс</w:t>
            </w:r>
            <w:proofErr w:type="gramEnd"/>
            <w:r w:rsidRPr="00FD34F7">
              <w:rPr>
                <w:rFonts w:ascii="Arial" w:hAnsi="Arial" w:cs="Arial"/>
                <w:sz w:val="24"/>
                <w:szCs w:val="24"/>
              </w:rPr>
              <w:t xml:space="preserve"> с талью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системы пожаротушения (</w:t>
            </w:r>
            <w:r w:rsidRPr="00FD34F7">
              <w:rPr>
                <w:rFonts w:ascii="Arial" w:hAnsi="Arial" w:cs="Arial"/>
                <w:sz w:val="24"/>
                <w:szCs w:val="24"/>
              </w:rPr>
              <w:t>порошковое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аэрозольное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газовое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Окраска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стандартная предприятия-изготовителя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в корпоративный цвет заказчика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>Требования к компрессорным установкам:</w:t>
            </w: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Предпочтение импорт/отечественный производитель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Необходимость резервирования компрессорных установок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 xml:space="preserve">Требования к сжатому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кислороду</w:t>
            </w:r>
            <w:r w:rsidRPr="00FD34F7">
              <w:rPr>
                <w:rFonts w:ascii="Arial" w:hAnsi="Arial" w:cs="Arial"/>
                <w:b/>
                <w:sz w:val="24"/>
                <w:szCs w:val="24"/>
              </w:rPr>
              <w:t xml:space="preserve"> и воздуху на выходе из станции:</w:t>
            </w: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Максимальное рабочее давление сжатого </w:t>
            </w:r>
            <w:r>
              <w:rPr>
                <w:rFonts w:ascii="Arial" w:hAnsi="Arial" w:cs="Arial"/>
                <w:sz w:val="24"/>
                <w:szCs w:val="24"/>
              </w:rPr>
              <w:t>кислорода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  <w:u w:val="single"/>
              </w:rPr>
              <w:t>избыточное</w:t>
            </w:r>
            <w:r w:rsidRPr="00FD34F7">
              <w:rPr>
                <w:rFonts w:ascii="Arial" w:hAnsi="Arial" w:cs="Arial"/>
                <w:sz w:val="24"/>
                <w:szCs w:val="24"/>
              </w:rPr>
              <w:t>, Мпа: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>
              <w:rPr>
                <w:rFonts w:ascii="Arial" w:hAnsi="Arial" w:cs="Arial"/>
                <w:sz w:val="24"/>
                <w:szCs w:val="24"/>
              </w:rPr>
              <w:t>кислорода</w:t>
            </w:r>
            <w:r w:rsidRPr="00FD34F7">
              <w:rPr>
                <w:rFonts w:ascii="Arial" w:hAnsi="Arial" w:cs="Arial"/>
                <w:sz w:val="24"/>
                <w:szCs w:val="24"/>
              </w:rPr>
              <w:t>, Нм</w:t>
            </w:r>
            <w:r w:rsidRPr="00FD34F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FD34F7">
              <w:rPr>
                <w:rFonts w:ascii="Arial" w:hAnsi="Arial" w:cs="Arial"/>
                <w:sz w:val="24"/>
                <w:szCs w:val="24"/>
              </w:rPr>
              <w:t>/мин: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>истот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 xml:space="preserve"> сжатого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кислорода 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 xml:space="preserve">согласно </w:t>
            </w:r>
            <w:r w:rsidRPr="000C0826">
              <w:rPr>
                <w:rFonts w:ascii="Arial" w:hAnsi="Arial" w:cs="Arial"/>
                <w:bCs/>
                <w:sz w:val="24"/>
                <w:szCs w:val="24"/>
              </w:rPr>
              <w:t>ГОСТ 5583-78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C0826">
              <w:rPr>
                <w:rFonts w:ascii="Arial" w:hAnsi="Arial" w:cs="Arial"/>
                <w:bCs/>
                <w:sz w:val="24"/>
                <w:szCs w:val="24"/>
              </w:rPr>
              <w:t>(ИСО 2046-73)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 xml:space="preserve">Точка росы сжатого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кислорода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D34F7">
              <w:rPr>
                <w:rFonts w:ascii="Arial" w:hAnsi="Arial" w:cs="Arial"/>
                <w:sz w:val="24"/>
                <w:szCs w:val="24"/>
              </w:rPr>
              <w:t>С: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 xml:space="preserve">- минус 40 </w:t>
            </w:r>
          </w:p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>- минус 70</w:t>
            </w:r>
          </w:p>
        </w:tc>
      </w:tr>
      <w:tr w:rsidR="00BC7FF5" w:rsidRPr="00FD34F7" w:rsidTr="001E5CD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>Необходимость дополните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льной выработки сжатого воздуха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Максимальное рабочее давление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 xml:space="preserve"> сжатого воздуха, </w:t>
            </w:r>
            <w:r w:rsidRPr="00FD34F7">
              <w:rPr>
                <w:rFonts w:ascii="Arial" w:hAnsi="Arial" w:cs="Arial"/>
                <w:bCs/>
                <w:sz w:val="24"/>
                <w:szCs w:val="24"/>
                <w:u w:val="single"/>
              </w:rPr>
              <w:t>избыточное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>, Мпа: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>Расход сжатого воздуха, Нм</w:t>
            </w:r>
            <w:r w:rsidRPr="00FD34F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>/мин: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>Требуемый класс чистоты сжатого воздуха согласно ГОСТ Р ИСО 8573-1-2005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0C0826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26">
              <w:rPr>
                <w:rFonts w:ascii="Arial" w:hAnsi="Arial" w:cs="Arial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0826">
              <w:rPr>
                <w:rFonts w:ascii="Arial" w:hAnsi="Arial" w:cs="Arial"/>
                <w:bCs/>
                <w:sz w:val="24"/>
                <w:szCs w:val="24"/>
              </w:rPr>
              <w:t xml:space="preserve">Необходимость резервирования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кислород</w:t>
            </w:r>
            <w:r w:rsidRPr="000C0826">
              <w:rPr>
                <w:rFonts w:ascii="Arial" w:hAnsi="Arial" w:cs="Arial"/>
                <w:bCs/>
                <w:sz w:val="24"/>
                <w:szCs w:val="24"/>
              </w:rPr>
              <w:t xml:space="preserve">ных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генераторов</w:t>
            </w:r>
            <w:r w:rsidRPr="000C0826">
              <w:rPr>
                <w:rFonts w:ascii="Arial" w:hAnsi="Arial" w:cs="Arial"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>Требования к комплектации станции:</w:t>
            </w:r>
          </w:p>
        </w:tc>
      </w:tr>
      <w:tr w:rsidR="00BC7FF5" w:rsidRPr="00FD34F7" w:rsidTr="001E5CD8">
        <w:trPr>
          <w:trHeight w:val="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Необходимость наличия </w:t>
            </w:r>
            <w:r>
              <w:rPr>
                <w:rFonts w:ascii="Arial" w:hAnsi="Arial" w:cs="Arial"/>
                <w:sz w:val="24"/>
                <w:szCs w:val="24"/>
              </w:rPr>
              <w:t>кислородных ресиверов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 м³, (уличного исполнения или внутри станции)</w:t>
            </w:r>
            <w:r>
              <w:rPr>
                <w:rFonts w:ascii="Arial" w:hAnsi="Arial" w:cs="Arial"/>
                <w:sz w:val="24"/>
                <w:szCs w:val="24"/>
              </w:rPr>
              <w:t>, либо баллонной рампы (кол-во баллонов).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rPr>
          <w:trHeight w:val="27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Необходимость автоматической системы управления технологическими процессами (АСУ ТП)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5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тип интерфейса (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r w:rsidRPr="00FD34F7">
              <w:rPr>
                <w:rFonts w:ascii="Arial" w:hAnsi="Arial" w:cs="Arial"/>
                <w:sz w:val="24"/>
                <w:szCs w:val="24"/>
              </w:rPr>
              <w:t>-485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7FF5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протокол передачи данных (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Modbus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RTU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TCP</w:t>
            </w:r>
            <w:r w:rsidRPr="00FD34F7"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перечень передаваемых АСУ ТП сигналов: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расстояние передачи сигналов: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производитель контроллеров (указывается в случае наличия конкретных требований):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Необходимость </w:t>
            </w:r>
            <w:proofErr w:type="spellStart"/>
            <w:r w:rsidRPr="00FD34F7">
              <w:rPr>
                <w:rFonts w:ascii="Arial" w:hAnsi="Arial" w:cs="Arial"/>
                <w:sz w:val="24"/>
                <w:szCs w:val="24"/>
              </w:rPr>
              <w:t>пожаро</w:t>
            </w:r>
            <w:proofErr w:type="spellEnd"/>
            <w:r w:rsidRPr="00FD34F7">
              <w:rPr>
                <w:rFonts w:ascii="Arial" w:hAnsi="Arial" w:cs="Arial"/>
                <w:sz w:val="24"/>
                <w:szCs w:val="24"/>
              </w:rPr>
              <w:t xml:space="preserve">-охранной сигнализации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возможность вывода сигнала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пульт управления в операторной 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модель прибора (указывается в случае наличия конкретных требований):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Необходимость комплектации ста</w:t>
            </w:r>
            <w:r>
              <w:rPr>
                <w:rFonts w:ascii="Arial" w:hAnsi="Arial" w:cs="Arial"/>
                <w:sz w:val="24"/>
                <w:szCs w:val="24"/>
              </w:rPr>
              <w:t>нции расходомером сжатого кислорода 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Необходимость комплектации с</w:t>
            </w:r>
            <w:r>
              <w:rPr>
                <w:rFonts w:ascii="Arial" w:hAnsi="Arial" w:cs="Arial"/>
                <w:sz w:val="24"/>
                <w:szCs w:val="24"/>
              </w:rPr>
              <w:t>танции счетчиком электроэнергии 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5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F5" w:rsidRPr="00FD34F7" w:rsidRDefault="00BC7FF5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2AD" w:rsidRDefault="00FD72AD" w:rsidP="00FD72A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Тел./факс: +7 (499) 705-02-76</w:t>
      </w:r>
    </w:p>
    <w:p w:rsidR="00FD72AD" w:rsidRDefault="00FD72AD" w:rsidP="00FD72A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zakaz@azotnaya.ru</w:t>
      </w:r>
    </w:p>
    <w:p w:rsidR="00493FA8" w:rsidRPr="00FD72AD" w:rsidRDefault="00FD72AD" w:rsidP="00285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Сайт: </w:t>
      </w:r>
      <w:r>
        <w:rPr>
          <w:rFonts w:ascii="Arial" w:hAnsi="Arial" w:cs="Arial"/>
          <w:lang w:val="en-US"/>
        </w:rPr>
        <w:t>www.</w:t>
      </w:r>
      <w:r>
        <w:rPr>
          <w:rFonts w:ascii="Arial" w:hAnsi="Arial" w:cs="Arial"/>
        </w:rPr>
        <w:t>azotnaya.ru</w:t>
      </w:r>
    </w:p>
    <w:sectPr w:rsidR="00493FA8" w:rsidRPr="00FD72AD" w:rsidSect="002851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A8"/>
    <w:rsid w:val="0006569E"/>
    <w:rsid w:val="002851A8"/>
    <w:rsid w:val="00493FA8"/>
    <w:rsid w:val="00BC7FF5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B6B3"/>
  <w15:chartTrackingRefBased/>
  <w15:docId w15:val="{8DE0979D-802D-4468-9395-EE339E31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6B3E-C44E-429B-9E17-CF16438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Саенко</dc:creator>
  <cp:keywords/>
  <dc:description/>
  <cp:lastModifiedBy>Екатерина Андреевна Саенко</cp:lastModifiedBy>
  <cp:revision>3</cp:revision>
  <dcterms:created xsi:type="dcterms:W3CDTF">2018-10-08T09:31:00Z</dcterms:created>
  <dcterms:modified xsi:type="dcterms:W3CDTF">2019-01-09T08:20:00Z</dcterms:modified>
</cp:coreProperties>
</file>